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4B" w:rsidRPr="00F46EA6" w:rsidRDefault="001F674B" w:rsidP="001F674B">
      <w:pPr>
        <w:pStyle w:val="9"/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EA6">
        <w:rPr>
          <w:rFonts w:ascii="Times New Roman" w:hAnsi="Times New Roman" w:cs="Times New Roman"/>
          <w:b/>
          <w:sz w:val="20"/>
          <w:szCs w:val="20"/>
        </w:rPr>
        <w:t>МИНИСТЕРСТВО ОБРАЗОВАНИЯ ИРКУТСКОЙ ОБЛАСТИ</w:t>
      </w:r>
    </w:p>
    <w:p w:rsidR="001F674B" w:rsidRPr="00F46EA6" w:rsidRDefault="001F674B" w:rsidP="001F674B">
      <w:pPr>
        <w:pStyle w:val="a3"/>
        <w:jc w:val="center"/>
        <w:rPr>
          <w:rFonts w:ascii="Times New Roman" w:hAnsi="Times New Roman"/>
          <w:caps/>
          <w:sz w:val="20"/>
          <w:szCs w:val="20"/>
        </w:rPr>
      </w:pPr>
      <w:r w:rsidRPr="00F46EA6">
        <w:rPr>
          <w:rFonts w:ascii="Times New Roman" w:hAnsi="Times New Roman"/>
          <w:caps/>
          <w:sz w:val="20"/>
          <w:szCs w:val="20"/>
        </w:rPr>
        <w:t xml:space="preserve">Государственное общеобразовательное казенное учреждение иркутской области </w:t>
      </w:r>
    </w:p>
    <w:p w:rsidR="001F674B" w:rsidRPr="00F46EA6" w:rsidRDefault="001F674B" w:rsidP="001F674B">
      <w:pPr>
        <w:pStyle w:val="a3"/>
        <w:jc w:val="center"/>
        <w:rPr>
          <w:rFonts w:ascii="Times New Roman" w:hAnsi="Times New Roman"/>
          <w:caps/>
          <w:sz w:val="20"/>
          <w:szCs w:val="20"/>
        </w:rPr>
      </w:pPr>
      <w:r w:rsidRPr="00F46EA6">
        <w:rPr>
          <w:rFonts w:ascii="Times New Roman" w:hAnsi="Times New Roman"/>
          <w:caps/>
          <w:sz w:val="20"/>
          <w:szCs w:val="20"/>
        </w:rPr>
        <w:t>«специальная (коррекционная) школа г. вихоревка»</w:t>
      </w:r>
    </w:p>
    <w:p w:rsidR="001F674B" w:rsidRPr="00EE2640" w:rsidRDefault="001F674B" w:rsidP="001F6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83"/>
        <w:gridCol w:w="4637"/>
        <w:gridCol w:w="4683"/>
      </w:tblGrid>
      <w:tr w:rsidR="001F674B" w:rsidRPr="00EE2640" w:rsidTr="00A80387">
        <w:trPr>
          <w:trHeight w:val="1212"/>
        </w:trPr>
        <w:tc>
          <w:tcPr>
            <w:tcW w:w="5183" w:type="dxa"/>
            <w:hideMark/>
          </w:tcPr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ГОКУ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 xml:space="preserve"> г.Вихоревка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27.05.2016 г. № 05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hideMark/>
          </w:tcPr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ГОКУ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 xml:space="preserve"> г.Вихоревка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И. М. Жданова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 xml:space="preserve">30.05.2016 г. 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hideMark/>
          </w:tcPr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Директор ГОКУ СКШ г.Вихоревка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И.В. Соколова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Приказ № 124 от 16.06.2016 г.</w:t>
            </w:r>
          </w:p>
          <w:p w:rsidR="001F674B" w:rsidRPr="0051402C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74B" w:rsidRPr="00EE2640" w:rsidRDefault="001F674B" w:rsidP="001F67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74B" w:rsidRPr="00EE2640" w:rsidRDefault="001F674B" w:rsidP="001F67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74B" w:rsidRPr="00EE2640" w:rsidRDefault="001F674B" w:rsidP="001F67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74B" w:rsidRPr="005237B3" w:rsidRDefault="001F674B" w:rsidP="001F67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7B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F674B" w:rsidRPr="005237B3" w:rsidRDefault="001F674B" w:rsidP="001F674B">
      <w:pPr>
        <w:pStyle w:val="a6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</w:t>
      </w:r>
      <w:r w:rsidRPr="005237B3">
        <w:rPr>
          <w:b/>
          <w:sz w:val="32"/>
          <w:szCs w:val="32"/>
        </w:rPr>
        <w:t xml:space="preserve"> </w:t>
      </w:r>
    </w:p>
    <w:p w:rsidR="001F674B" w:rsidRPr="001F674B" w:rsidRDefault="001F674B" w:rsidP="001F6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B3">
        <w:rPr>
          <w:b/>
          <w:sz w:val="32"/>
          <w:szCs w:val="32"/>
        </w:rPr>
        <w:t>«</w:t>
      </w:r>
      <w:r w:rsidRPr="00AD579A">
        <w:rPr>
          <w:rFonts w:ascii="Times New Roman" w:hAnsi="Times New Roman" w:cs="Times New Roman"/>
          <w:b/>
          <w:sz w:val="28"/>
          <w:szCs w:val="28"/>
        </w:rPr>
        <w:t>РЕЧЕВАЯ ПРАКТИКА</w:t>
      </w:r>
      <w:r w:rsidRPr="005237B3">
        <w:rPr>
          <w:b/>
          <w:sz w:val="32"/>
          <w:szCs w:val="32"/>
        </w:rPr>
        <w:t>»</w:t>
      </w:r>
    </w:p>
    <w:p w:rsidR="001F674B" w:rsidRPr="00EE2640" w:rsidRDefault="001F674B" w:rsidP="001F674B">
      <w:pPr>
        <w:pStyle w:val="a6"/>
        <w:spacing w:after="0"/>
        <w:ind w:left="567"/>
        <w:jc w:val="center"/>
        <w:rPr>
          <w:b/>
          <w:sz w:val="28"/>
          <w:szCs w:val="28"/>
        </w:rPr>
      </w:pPr>
    </w:p>
    <w:p w:rsidR="001F674B" w:rsidRDefault="001F674B" w:rsidP="001F67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1F674B" w:rsidRDefault="001F674B" w:rsidP="001F67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F674B" w:rsidRDefault="001F674B" w:rsidP="001F674B"/>
    <w:p w:rsidR="001F674B" w:rsidRDefault="001F674B" w:rsidP="001F674B"/>
    <w:p w:rsidR="001F674B" w:rsidRDefault="001F674B" w:rsidP="001F674B"/>
    <w:p w:rsidR="001F674B" w:rsidRDefault="001F674B" w:rsidP="001F674B"/>
    <w:p w:rsidR="001F674B" w:rsidRDefault="001F674B" w:rsidP="001F674B"/>
    <w:p w:rsidR="001F674B" w:rsidRDefault="001F674B" w:rsidP="001F674B"/>
    <w:p w:rsidR="001F674B" w:rsidRDefault="001F674B" w:rsidP="001F674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F674B" w:rsidRPr="00AD579A" w:rsidRDefault="001F674B" w:rsidP="001F674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74B" w:rsidRPr="00B76750" w:rsidRDefault="001F674B" w:rsidP="001F67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750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50">
        <w:rPr>
          <w:rFonts w:ascii="Times New Roman" w:hAnsi="Times New Roman" w:cs="Times New Roman"/>
          <w:sz w:val="28"/>
          <w:szCs w:val="28"/>
        </w:rPr>
        <w:t>образовательного стандарта образования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50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750">
        <w:rPr>
          <w:rFonts w:ascii="Times New Roman" w:hAnsi="Times New Roman" w:cs="Times New Roman"/>
          <w:sz w:val="28"/>
          <w:szCs w:val="28"/>
        </w:rPr>
        <w:t>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50">
        <w:rPr>
          <w:rFonts w:ascii="Times New Roman" w:hAnsi="Times New Roman" w:cs="Times New Roman"/>
          <w:sz w:val="28"/>
          <w:szCs w:val="28"/>
        </w:rPr>
        <w:t>общеобразовательной программы образования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50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. Вариант 1</w:t>
      </w:r>
      <w:r w:rsidRPr="00B76750">
        <w:rPr>
          <w:rFonts w:ascii="Times New Roman" w:hAnsi="Times New Roman" w:cs="Times New Roman"/>
          <w:sz w:val="28"/>
          <w:szCs w:val="28"/>
        </w:rPr>
        <w:t>.</w:t>
      </w:r>
    </w:p>
    <w:p w:rsidR="001F674B" w:rsidRPr="00AD579A" w:rsidRDefault="001F674B" w:rsidP="001F674B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предмет «Речевая практика» является частью коррекционных мероприятий в процессе специально организованного обучения, направленного на организацию коррекционно-педагогической поддержки учащихся с умственной отсталостью в образовательном процессе, на формирование основ социализации, развитие познавательной сферы и деятельности в соответствии с возрастными возможностями и способностями обучающихся.</w:t>
      </w:r>
    </w:p>
    <w:p w:rsidR="001F674B" w:rsidRPr="00AD579A" w:rsidRDefault="001F674B" w:rsidP="001F674B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Общие </w:t>
      </w:r>
      <w:r w:rsidRPr="00AD57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AD5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с учетом специфики учебного предмета:</w:t>
      </w:r>
    </w:p>
    <w:p w:rsidR="001F674B" w:rsidRPr="00AD579A" w:rsidRDefault="001F674B" w:rsidP="001F674B">
      <w:pPr>
        <w:pStyle w:val="a6"/>
        <w:numPr>
          <w:ilvl w:val="0"/>
          <w:numId w:val="1"/>
        </w:numPr>
        <w:spacing w:after="0"/>
        <w:ind w:left="0" w:firstLine="284"/>
        <w:contextualSpacing w:val="0"/>
        <w:jc w:val="both"/>
        <w:rPr>
          <w:sz w:val="28"/>
          <w:szCs w:val="28"/>
        </w:rPr>
      </w:pPr>
      <w:r w:rsidRPr="00AD579A">
        <w:rPr>
          <w:color w:val="000000"/>
          <w:sz w:val="28"/>
          <w:szCs w:val="28"/>
          <w:shd w:val="clear" w:color="auto" w:fill="FFFFFF"/>
        </w:rPr>
        <w:t>Расширение представлений об окружающей действительности.</w:t>
      </w:r>
    </w:p>
    <w:p w:rsidR="001F674B" w:rsidRPr="00AD579A" w:rsidRDefault="001F674B" w:rsidP="001F674B">
      <w:pPr>
        <w:pStyle w:val="a6"/>
        <w:numPr>
          <w:ilvl w:val="0"/>
          <w:numId w:val="1"/>
        </w:numPr>
        <w:spacing w:after="0"/>
        <w:ind w:left="0" w:firstLine="284"/>
        <w:contextualSpacing w:val="0"/>
        <w:jc w:val="both"/>
        <w:rPr>
          <w:sz w:val="28"/>
          <w:szCs w:val="28"/>
        </w:rPr>
      </w:pPr>
      <w:r w:rsidRPr="00AD579A">
        <w:rPr>
          <w:color w:val="000000"/>
          <w:sz w:val="28"/>
          <w:szCs w:val="28"/>
          <w:shd w:val="clear" w:color="auto" w:fill="FFFFFF"/>
        </w:rPr>
        <w:t xml:space="preserve"> Обогащение лексической и грамматико-синтаксической сторон речи. </w:t>
      </w:r>
    </w:p>
    <w:p w:rsidR="001F674B" w:rsidRPr="00AD579A" w:rsidRDefault="001F674B" w:rsidP="001F674B">
      <w:pPr>
        <w:pStyle w:val="a6"/>
        <w:numPr>
          <w:ilvl w:val="0"/>
          <w:numId w:val="1"/>
        </w:numPr>
        <w:spacing w:after="0"/>
        <w:ind w:left="0" w:firstLine="284"/>
        <w:contextualSpacing w:val="0"/>
        <w:jc w:val="both"/>
        <w:rPr>
          <w:sz w:val="28"/>
          <w:szCs w:val="28"/>
        </w:rPr>
      </w:pPr>
      <w:r w:rsidRPr="00AD579A">
        <w:rPr>
          <w:color w:val="000000"/>
          <w:sz w:val="28"/>
          <w:szCs w:val="28"/>
          <w:shd w:val="clear" w:color="auto" w:fill="FFFFFF"/>
        </w:rPr>
        <w:t xml:space="preserve">Развитие навыков связной устной речи. </w:t>
      </w:r>
    </w:p>
    <w:p w:rsidR="001F674B" w:rsidRPr="00AD579A" w:rsidRDefault="001F674B" w:rsidP="001F674B">
      <w:pPr>
        <w:pStyle w:val="a6"/>
        <w:numPr>
          <w:ilvl w:val="0"/>
          <w:numId w:val="1"/>
        </w:numPr>
        <w:spacing w:after="0"/>
        <w:ind w:left="0" w:firstLine="284"/>
        <w:contextualSpacing w:val="0"/>
        <w:jc w:val="both"/>
        <w:rPr>
          <w:sz w:val="28"/>
          <w:szCs w:val="28"/>
        </w:rPr>
      </w:pPr>
      <w:r w:rsidRPr="00AD579A">
        <w:rPr>
          <w:color w:val="000000"/>
          <w:sz w:val="28"/>
          <w:szCs w:val="28"/>
          <w:shd w:val="clear" w:color="auto" w:fill="FFFFFF"/>
        </w:rPr>
        <w:t xml:space="preserve">Развитие навыков устной коммуникации и их применение в различных ситуациях общения. </w:t>
      </w:r>
    </w:p>
    <w:p w:rsidR="001F674B" w:rsidRPr="00AD579A" w:rsidRDefault="001F674B" w:rsidP="001F674B">
      <w:pPr>
        <w:pStyle w:val="a6"/>
        <w:numPr>
          <w:ilvl w:val="0"/>
          <w:numId w:val="1"/>
        </w:numPr>
        <w:spacing w:after="0"/>
        <w:ind w:left="0" w:firstLine="284"/>
        <w:contextualSpacing w:val="0"/>
        <w:jc w:val="both"/>
        <w:rPr>
          <w:sz w:val="28"/>
          <w:szCs w:val="28"/>
        </w:rPr>
      </w:pPr>
      <w:r w:rsidRPr="00AD579A">
        <w:rPr>
          <w:color w:val="000000"/>
          <w:sz w:val="28"/>
          <w:szCs w:val="28"/>
          <w:shd w:val="clear" w:color="auto" w:fill="FFFFFF"/>
        </w:rPr>
        <w:t>Ознакомление со средствами устной выразительности, овладение нормами речевого этикета.</w:t>
      </w:r>
    </w:p>
    <w:p w:rsidR="001F674B" w:rsidRPr="00AD579A" w:rsidRDefault="001F674B" w:rsidP="001F674B">
      <w:pPr>
        <w:shd w:val="clear" w:color="auto" w:fill="FFFFFF"/>
        <w:spacing w:after="0"/>
        <w:ind w:firstLine="284"/>
        <w:rPr>
          <w:rFonts w:ascii="yandex-sans" w:hAnsi="yandex-sans"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AD57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предмета «Речевая практика»:</w:t>
      </w:r>
    </w:p>
    <w:p w:rsidR="001F674B" w:rsidRPr="00AD579A" w:rsidRDefault="001F674B" w:rsidP="001F674B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/>
          <w:color w:val="000000"/>
          <w:sz w:val="28"/>
          <w:szCs w:val="28"/>
          <w:lang w:eastAsia="ru-RU"/>
        </w:rPr>
        <w:t>- способствовать совершенствованию речевого опыта учащихся;</w:t>
      </w:r>
    </w:p>
    <w:p w:rsidR="001F674B" w:rsidRPr="00AD579A" w:rsidRDefault="001F674B" w:rsidP="001F674B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/>
          <w:color w:val="000000"/>
          <w:sz w:val="28"/>
          <w:szCs w:val="28"/>
          <w:lang w:eastAsia="ru-RU"/>
        </w:rPr>
        <w:t>- корригировать и обогащать языковую базу устных высказываний детей;</w:t>
      </w:r>
    </w:p>
    <w:p w:rsidR="001F674B" w:rsidRPr="00AD579A" w:rsidRDefault="001F674B" w:rsidP="001F674B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/>
          <w:color w:val="000000"/>
          <w:sz w:val="28"/>
          <w:szCs w:val="28"/>
          <w:lang w:eastAsia="ru-RU"/>
        </w:rPr>
        <w:t>- формировать выразительную сторону речи;</w:t>
      </w:r>
    </w:p>
    <w:p w:rsidR="001F674B" w:rsidRPr="00AD579A" w:rsidRDefault="001F674B" w:rsidP="001F674B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/>
          <w:color w:val="000000"/>
          <w:sz w:val="28"/>
          <w:szCs w:val="28"/>
          <w:lang w:eastAsia="ru-RU"/>
        </w:rPr>
        <w:t>- учить строить устные связные высказывания;</w:t>
      </w:r>
    </w:p>
    <w:p w:rsidR="001F674B" w:rsidRDefault="001F674B" w:rsidP="001F674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культуру речевого общения.</w:t>
      </w:r>
    </w:p>
    <w:p w:rsidR="001F674B" w:rsidRPr="00AD579A" w:rsidRDefault="001F674B" w:rsidP="001F674B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</w:p>
    <w:p w:rsidR="001F674B" w:rsidRDefault="001F674B" w:rsidP="001F674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Общая характеристика учебного предмета с учетом особенностей его освоения обучающимися</w:t>
      </w:r>
    </w:p>
    <w:p w:rsidR="001F674B" w:rsidRPr="00AD579A" w:rsidRDefault="001F674B" w:rsidP="001F674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F674B" w:rsidRPr="00AD579A" w:rsidRDefault="001F674B" w:rsidP="001F67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Практическая и коррекционная направленность учебного предмета обуславливает его специфику.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учащихся обусловлена трудностями </w:t>
      </w:r>
      <w:r w:rsidRPr="00AD579A">
        <w:rPr>
          <w:rFonts w:ascii="Times New Roman" w:hAnsi="Times New Roman" w:cs="Times New Roman"/>
          <w:sz w:val="28"/>
          <w:szCs w:val="28"/>
        </w:rPr>
        <w:lastRenderedPageBreak/>
        <w:t>овладения ими русской фонетикой, графикой и орфографией, своеобразием их общего и речевого развития, имеющихся психофизических функций.</w:t>
      </w:r>
    </w:p>
    <w:p w:rsidR="001F674B" w:rsidRDefault="001F674B" w:rsidP="001F67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В процессе обучения у учащихся последовательно формируется умение анализировать, обобщать, группировать, систематизировать языковой материал, давать простейшие объяснения. Начинают формироваться навыки связных устных и письменных высказываний. </w:t>
      </w:r>
    </w:p>
    <w:p w:rsidR="001F674B" w:rsidRPr="00AD579A" w:rsidRDefault="001F674B" w:rsidP="001F67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74B" w:rsidRDefault="001F674B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1F674B" w:rsidRPr="00AD579A" w:rsidRDefault="001F674B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74B" w:rsidRPr="00AD579A" w:rsidRDefault="001F674B" w:rsidP="001F674B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Учебный предмет «Речевая практика» является обязательным  для изучения. </w:t>
      </w: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1F674B">
        <w:rPr>
          <w:rFonts w:ascii="Times New Roman" w:hAnsi="Times New Roman" w:cs="Times New Roman"/>
          <w:sz w:val="28"/>
          <w:szCs w:val="28"/>
        </w:rPr>
        <w:t>Речевая практика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74B">
        <w:rPr>
          <w:rFonts w:ascii="Times New Roman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правилами и нормами. </w:t>
      </w:r>
      <w:r w:rsidRPr="00AD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изучение учебного предмета </w:t>
      </w:r>
      <w:r w:rsidRPr="00AD579A">
        <w:rPr>
          <w:rFonts w:ascii="Times New Roman" w:hAnsi="Times New Roman" w:cs="Times New Roman"/>
          <w:sz w:val="28"/>
          <w:szCs w:val="28"/>
        </w:rPr>
        <w:t xml:space="preserve">отводится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579A">
        <w:rPr>
          <w:rFonts w:ascii="Times New Roman" w:hAnsi="Times New Roman" w:cs="Times New Roman"/>
          <w:sz w:val="28"/>
          <w:szCs w:val="28"/>
        </w:rPr>
        <w:t>70 часов:</w:t>
      </w:r>
    </w:p>
    <w:p w:rsidR="001F674B" w:rsidRPr="00AD579A" w:rsidRDefault="001F674B" w:rsidP="001F674B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В 1 классе – 66 часов (2 часа в неделю, 33 учебных недели),</w:t>
      </w:r>
    </w:p>
    <w:p w:rsidR="001F674B" w:rsidRPr="00AD579A" w:rsidRDefault="001F674B" w:rsidP="001F674B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2-4 классы – по 68 часов ежегодно (2 часа в неделю, 34 учебных недели).</w:t>
      </w:r>
    </w:p>
    <w:p w:rsidR="001F674B" w:rsidRDefault="001F674B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74B" w:rsidRDefault="001F674B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Личностные и предметные результаты освоения учебного предмета</w:t>
      </w:r>
    </w:p>
    <w:p w:rsidR="001F674B" w:rsidRPr="00AD579A" w:rsidRDefault="001F674B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74B" w:rsidRPr="00AD579A" w:rsidRDefault="001F674B" w:rsidP="001F674B">
      <w:pPr>
        <w:shd w:val="clear" w:color="auto" w:fill="FFFFFF"/>
        <w:spacing w:after="0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1F674B" w:rsidRPr="00AD579A" w:rsidRDefault="001F674B" w:rsidP="001F67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 xml:space="preserve"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 </w:t>
      </w:r>
    </w:p>
    <w:p w:rsidR="001F674B" w:rsidRPr="00AD579A" w:rsidRDefault="001F674B" w:rsidP="001F67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достаточный объем словарного запаса и усвоение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F674B" w:rsidRPr="00AD579A" w:rsidRDefault="001F674B" w:rsidP="001F674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79A">
        <w:rPr>
          <w:rFonts w:ascii="Times New Roman" w:hAnsi="Times New Roman"/>
          <w:sz w:val="28"/>
          <w:szCs w:val="28"/>
          <w:lang w:eastAsia="ru-RU"/>
        </w:rPr>
        <w:t>первоначальные представления о нравственных понятиях («добро», «доброжелательность», «терпение», «уважение», «дружба, друг», «товарищ», «приятель»), отраженных в литературных произведениях.</w:t>
      </w:r>
    </w:p>
    <w:p w:rsidR="001F674B" w:rsidRPr="00AD579A" w:rsidRDefault="001F674B" w:rsidP="001F674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79A">
        <w:rPr>
          <w:rFonts w:ascii="Times New Roman" w:hAnsi="Times New Roman"/>
          <w:sz w:val="28"/>
          <w:szCs w:val="28"/>
          <w:lang w:eastAsia="ru-RU"/>
        </w:rPr>
        <w:t>иметь представление о традициях своей семьи; своей родины.</w:t>
      </w:r>
    </w:p>
    <w:p w:rsidR="001F674B" w:rsidRPr="00AD579A" w:rsidRDefault="001F674B" w:rsidP="001F674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79A">
        <w:rPr>
          <w:rFonts w:ascii="Times New Roman" w:hAnsi="Times New Roman"/>
          <w:sz w:val="28"/>
          <w:szCs w:val="28"/>
          <w:lang w:eastAsia="ru-RU"/>
        </w:rPr>
        <w:t>умение видеть и наслаждаться </w:t>
      </w:r>
      <w:r w:rsidRPr="00AD579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D579A">
        <w:rPr>
          <w:rFonts w:ascii="Times New Roman" w:hAnsi="Times New Roman"/>
          <w:sz w:val="28"/>
          <w:szCs w:val="28"/>
          <w:lang w:eastAsia="ru-RU"/>
        </w:rPr>
        <w:t>красотой родного края благодаря произведениям литературы.</w:t>
      </w:r>
    </w:p>
    <w:p w:rsidR="001F674B" w:rsidRPr="00AD579A" w:rsidRDefault="001F674B" w:rsidP="001F674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79A">
        <w:rPr>
          <w:rFonts w:ascii="Times New Roman" w:hAnsi="Times New Roman"/>
          <w:sz w:val="28"/>
          <w:szCs w:val="28"/>
          <w:lang w:eastAsia="ru-RU"/>
        </w:rPr>
        <w:t>умение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плохие.</w:t>
      </w:r>
    </w:p>
    <w:p w:rsidR="001F674B" w:rsidRPr="00AD579A" w:rsidRDefault="001F674B" w:rsidP="001F674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79A">
        <w:rPr>
          <w:rFonts w:ascii="Times New Roman" w:hAnsi="Times New Roman"/>
          <w:sz w:val="28"/>
          <w:szCs w:val="28"/>
          <w:lang w:eastAsia="ru-RU"/>
        </w:rPr>
        <w:t>способность выражать свои эмоции посредством выразительного чтения.</w:t>
      </w:r>
    </w:p>
    <w:p w:rsidR="001F674B" w:rsidRPr="00AD579A" w:rsidRDefault="001F674B" w:rsidP="001F674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1F674B" w:rsidRPr="00AD579A" w:rsidRDefault="001F674B" w:rsidP="001F674B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lastRenderedPageBreak/>
        <w:t>1) осмысление значимости речи для решения коммуникативных и познавательных задач;</w:t>
      </w:r>
    </w:p>
    <w:p w:rsidR="001F674B" w:rsidRPr="00AD579A" w:rsidRDefault="001F674B" w:rsidP="001F674B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</w:r>
    </w:p>
    <w:p w:rsidR="001F674B" w:rsidRPr="00AD579A" w:rsidRDefault="001F674B" w:rsidP="001F674B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3) использование диалогической формы речи в различных ситуациях общения;</w:t>
      </w:r>
    </w:p>
    <w:p w:rsidR="001F674B" w:rsidRPr="00AD579A" w:rsidRDefault="001F674B" w:rsidP="001F674B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4) уместное использование этикетных речевых выражений; знание основных правил культуры речевого общения.</w:t>
      </w:r>
    </w:p>
    <w:p w:rsidR="001F674B" w:rsidRPr="00AD579A" w:rsidRDefault="001F674B" w:rsidP="001F674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</w:rPr>
        <w:t>На конец обучения в младших классах: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AD579A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формулировка просьб и желаний с использованием этикетных слов и выражений;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участие в ролевых играх в соответствии с речевыми возможностями;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выразительное произнесение чистоговорок, коротких стихотворений с опорой на образец чтения учителя;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участие в беседах на темы, близкие личному опыту ребенка;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ответы на вопросы учителя по содержанию прослушанных и/или просмотренных радио- и телепередач.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AD579A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понимание содержания небольших по объему сказок, рассказов и стихотворений; ответы на вопросы;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понимание содержания детских радио- и телепередач, ответы на вопросы учителя;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выбор правильных средств интонации с опорой на образец речи учителя и анализ речевой ситуации;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активное участие в диалогах по темам речевых ситуаций;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1F674B" w:rsidRPr="00AD579A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участие в коллективном составлении рассказа или сказки по темам речевых ситуаций;</w:t>
      </w:r>
    </w:p>
    <w:p w:rsidR="001F674B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составление рассказов с опорой на картинный или картинно-символический план.</w:t>
      </w:r>
    </w:p>
    <w:p w:rsidR="001F674B" w:rsidRDefault="001F674B" w:rsidP="001F67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F674B" w:rsidRPr="00CB1814" w:rsidRDefault="001F674B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814">
        <w:rPr>
          <w:rFonts w:ascii="Times New Roman" w:hAnsi="Times New Roman" w:cs="Times New Roman"/>
          <w:b/>
          <w:sz w:val="28"/>
          <w:szCs w:val="28"/>
        </w:rPr>
        <w:t xml:space="preserve">Базовые учебные действия, формируемые на уроках </w:t>
      </w:r>
      <w:r>
        <w:rPr>
          <w:rFonts w:ascii="Times New Roman" w:hAnsi="Times New Roman" w:cs="Times New Roman"/>
          <w:b/>
          <w:sz w:val="28"/>
          <w:szCs w:val="28"/>
        </w:rPr>
        <w:t>речевой практики</w:t>
      </w:r>
    </w:p>
    <w:p w:rsidR="001F674B" w:rsidRDefault="001F674B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529"/>
        <w:gridCol w:w="12823"/>
      </w:tblGrid>
      <w:tr w:rsidR="001F674B" w:rsidRPr="00CB1814" w:rsidTr="00A80387">
        <w:tc>
          <w:tcPr>
            <w:tcW w:w="0" w:type="auto"/>
          </w:tcPr>
          <w:p w:rsidR="001F674B" w:rsidRPr="00CB1814" w:rsidRDefault="001F674B" w:rsidP="00A80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учебные действия</w:t>
            </w:r>
          </w:p>
        </w:tc>
        <w:tc>
          <w:tcPr>
            <w:tcW w:w="0" w:type="auto"/>
          </w:tcPr>
          <w:p w:rsidR="001F674B" w:rsidRPr="00CB1814" w:rsidRDefault="001F674B" w:rsidP="00A80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азовые учебные действия</w:t>
            </w:r>
          </w:p>
        </w:tc>
      </w:tr>
      <w:tr w:rsidR="001F674B" w:rsidRPr="00CB1814" w:rsidTr="00A80387">
        <w:tc>
          <w:tcPr>
            <w:tcW w:w="0" w:type="auto"/>
          </w:tcPr>
          <w:p w:rsidR="001F674B" w:rsidRPr="00CB1814" w:rsidRDefault="001F674B" w:rsidP="00A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</w:tcPr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формирование 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(мотивации) к учению;  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элементарного положительного отношения к урокам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речевой практики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элементарного интереса к языковой и речевой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 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выполнение учебных заданий, поручений, договоренностей с помощью учителя и самостоятельно;</w:t>
            </w:r>
          </w:p>
          <w:p w:rsidR="001F674B" w:rsidRPr="00CB1814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знаний о безопасности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здоровом образе жизни.</w:t>
            </w:r>
          </w:p>
        </w:tc>
      </w:tr>
      <w:tr w:rsidR="001F674B" w:rsidRPr="00CB1814" w:rsidTr="00A80387">
        <w:tc>
          <w:tcPr>
            <w:tcW w:w="0" w:type="auto"/>
          </w:tcPr>
          <w:p w:rsidR="001F674B" w:rsidRPr="00CB1814" w:rsidRDefault="001F674B" w:rsidP="00A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</w:p>
        </w:tc>
        <w:tc>
          <w:tcPr>
            <w:tcW w:w="0" w:type="auto"/>
          </w:tcPr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- входить и выходить из учебного помещения со звонком;  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 класса;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пользоваться учебной мебелью;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работать с учебными принадлежностями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 под руководством учителя (учебник, тетрадь, ручка, простой карандаш, линейка, разрезная азбука и т.д.);  </w:t>
            </w:r>
          </w:p>
          <w:p w:rsidR="001F674B" w:rsidRPr="00CB1814" w:rsidRDefault="001F674B" w:rsidP="00A803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и их результаты с заданными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образцами, корректировать свою деятельность с учетом выявленных недочетов под руководством учителя.</w:t>
            </w:r>
          </w:p>
        </w:tc>
      </w:tr>
      <w:tr w:rsidR="001F674B" w:rsidRPr="00CB1814" w:rsidTr="00A80387">
        <w:tc>
          <w:tcPr>
            <w:tcW w:w="0" w:type="auto"/>
          </w:tcPr>
          <w:p w:rsidR="001F674B" w:rsidRPr="00CB1814" w:rsidRDefault="001F674B" w:rsidP="00A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0" w:type="auto"/>
          </w:tcPr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существенные, общие и отличительные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предметов;  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устанавливать видо – родовые отношения предметов;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простейшие обобщения, сравнивать,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на наглядном материале;  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знаками, символами,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заместителями;  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читать;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писать;</w:t>
            </w:r>
          </w:p>
          <w:p w:rsidR="001F674B" w:rsidRDefault="001F674B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наблюдать; </w:t>
            </w:r>
          </w:p>
          <w:p w:rsidR="001F674B" w:rsidRPr="00CB1814" w:rsidRDefault="001F674B" w:rsidP="00A803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(понимать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74B" w:rsidRPr="00CB1814" w:rsidTr="00A80387">
        <w:tc>
          <w:tcPr>
            <w:tcW w:w="0" w:type="auto"/>
          </w:tcPr>
          <w:p w:rsidR="001F674B" w:rsidRPr="00CB1814" w:rsidRDefault="001F674B" w:rsidP="00A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</w:tcPr>
          <w:p w:rsidR="001F674B" w:rsidRDefault="001F674B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контакт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(учитель - 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ученик,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 ученик,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 класс,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класс); </w:t>
            </w:r>
          </w:p>
          <w:p w:rsidR="001F674B" w:rsidRDefault="001F674B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принятые ритуалы социального взаимодействия с одноклассниками и учителем.</w:t>
            </w:r>
          </w:p>
          <w:p w:rsidR="001F674B" w:rsidRDefault="001F674B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и принимать помощь;</w:t>
            </w:r>
          </w:p>
          <w:p w:rsidR="001F674B" w:rsidRDefault="001F674B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слушать и понимать инструкцию к учебному заданию в разных видах деятельности и быту;</w:t>
            </w:r>
          </w:p>
          <w:p w:rsidR="001F674B" w:rsidRDefault="001F674B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взрослыми и сверстниками в разных социальных ситуациях; </w:t>
            </w:r>
          </w:p>
          <w:p w:rsidR="001F674B" w:rsidRDefault="001F674B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доброжелательно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 xml:space="preserve">относиться, сопереживать, конструктивно взаимодействовать с людьми;  </w:t>
            </w:r>
          </w:p>
          <w:p w:rsidR="001F674B" w:rsidRPr="002C7B43" w:rsidRDefault="001F674B" w:rsidP="00A803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договариваться и изменять свое поведение в соответствии с объективным мнением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большинства в конфликтных или иных ситуациях взаимодействия с окружающими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674B" w:rsidRDefault="001F674B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74B" w:rsidRDefault="001F674B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1F674B" w:rsidRPr="00AD579A" w:rsidRDefault="001F674B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74B" w:rsidRPr="00AD579A" w:rsidRDefault="001F674B" w:rsidP="001F674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lastRenderedPageBreak/>
        <w:t>Аудирование и понимание речи.</w:t>
      </w:r>
      <w:r w:rsidRPr="00AD579A">
        <w:rPr>
          <w:rFonts w:ascii="Times New Roman" w:hAnsi="Times New Roman" w:cs="Times New Roman"/>
          <w:sz w:val="28"/>
          <w:szCs w:val="28"/>
        </w:rPr>
        <w:t xml:space="preserve"> 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1F674B" w:rsidRPr="00AD579A" w:rsidRDefault="001F674B" w:rsidP="001F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Соотнесение речи и изображения (выбор картинки, соответствующей слову, предложению).</w:t>
      </w:r>
    </w:p>
    <w:p w:rsidR="001F674B" w:rsidRPr="00AD579A" w:rsidRDefault="001F674B" w:rsidP="001F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Повторение и воспроизведение по подобию, по памяти отдельных слогов, слов, предложений. </w:t>
      </w:r>
    </w:p>
    <w:p w:rsidR="001F674B" w:rsidRPr="00AD579A" w:rsidRDefault="001F674B" w:rsidP="001F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t>Дикция и выразительность речи.</w:t>
      </w:r>
      <w:r w:rsidRPr="00AD579A">
        <w:rPr>
          <w:rFonts w:ascii="Times New Roman" w:hAnsi="Times New Roman" w:cs="Times New Roman"/>
          <w:sz w:val="28"/>
          <w:szCs w:val="28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t>Общение и его значение в жизни.</w:t>
      </w:r>
      <w:r w:rsidRPr="00AD579A">
        <w:rPr>
          <w:rFonts w:ascii="Times New Roman" w:hAnsi="Times New Roman" w:cs="Times New Roman"/>
          <w:sz w:val="28"/>
          <w:szCs w:val="28"/>
        </w:rPr>
        <w:t xml:space="preserve"> Речевое и неречевое общение. Правила речевого общения. Письменное общение (афиши, реклама, письма, открытки и др.). Условные знаки в общении людей. </w:t>
      </w:r>
    </w:p>
    <w:p w:rsidR="001F674B" w:rsidRPr="00AD579A" w:rsidRDefault="001F674B" w:rsidP="001F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Общение на расстоянии. Кино, телевидение, радио».</w:t>
      </w:r>
    </w:p>
    <w:p w:rsidR="001F674B" w:rsidRPr="00AD579A" w:rsidRDefault="001F674B" w:rsidP="001F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Виртуальное общение. Общение в социальных сетях. </w:t>
      </w:r>
    </w:p>
    <w:p w:rsidR="001F674B" w:rsidRPr="00AD579A" w:rsidRDefault="001F674B" w:rsidP="001F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Влияние речи на мысли, чувства, поступки людей.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t>Организация речевого общения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</w:rPr>
        <w:t xml:space="preserve">Базовые формулы речевого общения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Знакомство, представление, приветствие. Формулы «Давай познакомимся», «Меня зовут …», «Меня зовут …, а тебя?». Формулы  «Это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</w:t>
      </w:r>
      <w:r w:rsidRPr="00AD579A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«Заходи(те», «Звони(те)».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Приглашение, предложение. Приглашение домой. Правила поведения в гостях. 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Поздравление, пожелание. Формулы «Поздравляю с …», «Поздравляю с праздником …» и их развертывание с помощью обращения по имени и отчеству.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Поздравительные открытки.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Одобрение, комплимент. Формулы «Мне очень нравится твой …», «Как хорошо ты …», «Как красиво!» и др.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Просьба, совет.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Развертывание просьбы с помощью мотивировки. Формулы «Пожалуйста, …», «Можно …, пожалуйста!», «Разрешите….», «Можно мне …», «Можно я …».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Мотивировка отказа. Формулы «Извините, но …».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Благодарность.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</w:t>
      </w:r>
      <w:r w:rsidRPr="00AD579A">
        <w:rPr>
          <w:rFonts w:ascii="Times New Roman" w:hAnsi="Times New Roman" w:cs="Times New Roman"/>
          <w:sz w:val="28"/>
          <w:szCs w:val="28"/>
        </w:rPr>
        <w:lastRenderedPageBreak/>
        <w:t>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Замечание, извинение. 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Сочувствие, утешение. Сочувствие заболевшему сверстнику, взрослому. Слова поддержки, утешения.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Одобрение, комплимент. Одобрение как реакция на поздравления, подарки: «Молодец!», «Умница!», «Как красиво!» 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Примерные темы речевых ситуаций </w:t>
      </w:r>
    </w:p>
    <w:p w:rsidR="001F674B" w:rsidRPr="00AD579A" w:rsidRDefault="001F674B" w:rsidP="001F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«Я – дома» (общение с близкими людьми, прием гостей)</w:t>
      </w:r>
    </w:p>
    <w:p w:rsidR="001F674B" w:rsidRPr="00AD579A" w:rsidRDefault="001F674B" w:rsidP="001F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«Я и мои товарищи» (игры и общение со сверстниками, общение в школе, в секции, в творческой студии)</w:t>
      </w:r>
    </w:p>
    <w:p w:rsidR="001F674B" w:rsidRPr="00AD579A" w:rsidRDefault="001F674B" w:rsidP="001F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«Я за порогом дома» (покупка, поездка в транспорте, обращение за помощью (в т.ч. в экстренной ситуации), поведение в  общественных местах (кино, кафе и др.)  </w:t>
      </w:r>
    </w:p>
    <w:p w:rsidR="001F674B" w:rsidRPr="00AD579A" w:rsidRDefault="001F674B" w:rsidP="001F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«Я в мире природы» (общение с животными, поведение в парке, в лесу)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Алгоритм работы над темой речевой ситуации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Выявление и расширение  представлений по теме речевой ситуации.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Актуализация, уточнение и расширение словарного запаса о теме ситуации.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Конструирование диалогов, участие в диалогах по теме ситуации.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Моделирование речевой ситуации. </w:t>
      </w:r>
    </w:p>
    <w:p w:rsidR="001F674B" w:rsidRPr="00AD579A" w:rsidRDefault="001F674B" w:rsidP="001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Составление устного текста (диалогического или несложного монологического) по теме ситуации.</w:t>
      </w:r>
    </w:p>
    <w:p w:rsidR="007B103F" w:rsidRDefault="007B103F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74B" w:rsidRDefault="001F674B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7B103F" w:rsidRPr="00AD579A" w:rsidRDefault="007B103F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2800"/>
      </w:tblGrid>
      <w:tr w:rsidR="001F674B" w:rsidRPr="00584DAB" w:rsidTr="00A80387">
        <w:tc>
          <w:tcPr>
            <w:tcW w:w="0" w:type="auto"/>
          </w:tcPr>
          <w:p w:rsidR="001F674B" w:rsidRPr="00584DAB" w:rsidRDefault="001F674B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0" w:type="auto"/>
          </w:tcPr>
          <w:p w:rsidR="001F674B" w:rsidRPr="00584DAB" w:rsidRDefault="001F674B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1F674B" w:rsidRPr="00584DAB" w:rsidTr="00A80387">
        <w:tc>
          <w:tcPr>
            <w:tcW w:w="0" w:type="auto"/>
          </w:tcPr>
          <w:p w:rsidR="001F674B" w:rsidRPr="00584DAB" w:rsidRDefault="001F674B" w:rsidP="00A803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Аудирование и понимание речи</w:t>
            </w:r>
          </w:p>
        </w:tc>
        <w:tc>
          <w:tcPr>
            <w:tcW w:w="0" w:type="auto"/>
          </w:tcPr>
          <w:p w:rsidR="001F674B" w:rsidRPr="00584DAB" w:rsidRDefault="001F674B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Выполнение простых и составных устных и письменных инструкций. Упражнения на соотнесение речи и изображения.</w:t>
            </w:r>
          </w:p>
          <w:p w:rsidR="001F674B" w:rsidRPr="00584DAB" w:rsidRDefault="001F674B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Слушание небольших литературных произведений, ответы на вопросы по прослушанному тексту, пересказ.</w:t>
            </w:r>
          </w:p>
        </w:tc>
      </w:tr>
      <w:tr w:rsidR="001F674B" w:rsidRPr="00584DAB" w:rsidTr="00A80387">
        <w:tc>
          <w:tcPr>
            <w:tcW w:w="0" w:type="auto"/>
          </w:tcPr>
          <w:p w:rsidR="001F674B" w:rsidRPr="00584DAB" w:rsidRDefault="001F674B" w:rsidP="00A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0" w:type="auto"/>
          </w:tcPr>
          <w:p w:rsidR="001F674B" w:rsidRPr="00584DAB" w:rsidRDefault="001F674B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Упражнения на развитие артикуляционной моторики и формирование правильного речевого дыхания. Упражнения на формирование выразительной речи. </w:t>
            </w:r>
          </w:p>
        </w:tc>
      </w:tr>
      <w:tr w:rsidR="001F674B" w:rsidRPr="00584DAB" w:rsidTr="00A80387">
        <w:tc>
          <w:tcPr>
            <w:tcW w:w="0" w:type="auto"/>
          </w:tcPr>
          <w:p w:rsidR="001F674B" w:rsidRPr="00584DAB" w:rsidRDefault="001F674B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Общение и его значение в жизни</w:t>
            </w:r>
          </w:p>
        </w:tc>
        <w:tc>
          <w:tcPr>
            <w:tcW w:w="0" w:type="auto"/>
          </w:tcPr>
          <w:p w:rsidR="001F674B" w:rsidRPr="00584DAB" w:rsidRDefault="001F674B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Общение с использованием условных знаков. Практическое виртуальное общение.</w:t>
            </w:r>
          </w:p>
        </w:tc>
      </w:tr>
      <w:tr w:rsidR="001F674B" w:rsidRPr="00584DAB" w:rsidTr="00A80387">
        <w:tc>
          <w:tcPr>
            <w:tcW w:w="0" w:type="auto"/>
          </w:tcPr>
          <w:p w:rsidR="001F674B" w:rsidRPr="00584DAB" w:rsidRDefault="001F674B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Организация речевого общения</w:t>
            </w:r>
          </w:p>
        </w:tc>
        <w:tc>
          <w:tcPr>
            <w:tcW w:w="0" w:type="auto"/>
          </w:tcPr>
          <w:p w:rsidR="001F674B" w:rsidRPr="00584DAB" w:rsidRDefault="001F674B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Упражнения на обращение, привлечение внимания. Общение в различных социальных ситуациях. Использование в речи формул общения. Выполнение алгоритма работы над темой речевой ситуации.   Моделирование речевой ситуации. Составление устного текста по теме ситуации.</w:t>
            </w:r>
          </w:p>
        </w:tc>
      </w:tr>
    </w:tbl>
    <w:p w:rsidR="007B103F" w:rsidRDefault="007B103F" w:rsidP="007B103F">
      <w:pPr>
        <w:shd w:val="clear" w:color="auto" w:fill="FFFFFF"/>
        <w:spacing w:after="0"/>
        <w:ind w:firstLine="53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417"/>
        <w:gridCol w:w="11984"/>
      </w:tblGrid>
      <w:tr w:rsidR="007B103F" w:rsidRPr="00584DAB" w:rsidTr="007B103F">
        <w:tc>
          <w:tcPr>
            <w:tcW w:w="0" w:type="auto"/>
          </w:tcPr>
          <w:p w:rsidR="007B103F" w:rsidRPr="00584DAB" w:rsidRDefault="007B103F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7B103F" w:rsidRPr="00584DAB" w:rsidTr="007B103F">
        <w:tc>
          <w:tcPr>
            <w:tcW w:w="0" w:type="auto"/>
          </w:tcPr>
          <w:p w:rsidR="007B103F" w:rsidRPr="00584DAB" w:rsidRDefault="007B103F" w:rsidP="00A803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Аудирование и понимание речи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Выполнение простых и составных устных и письменных инструкций. Упражнения на соотнесение речи и 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Слушание небольших литературных произведений, ответы на вопросы по прослушанному тексту, пересказ.</w:t>
            </w:r>
          </w:p>
        </w:tc>
      </w:tr>
      <w:tr w:rsidR="007B103F" w:rsidRPr="00584DAB" w:rsidTr="007B103F">
        <w:tc>
          <w:tcPr>
            <w:tcW w:w="0" w:type="auto"/>
          </w:tcPr>
          <w:p w:rsidR="007B103F" w:rsidRPr="00584DAB" w:rsidRDefault="007B103F" w:rsidP="00A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Упражнения на развитие артикуляционной моторики и формирование правильного речевого дыхания. Упражнения на формирование выразительной речи. </w:t>
            </w:r>
          </w:p>
        </w:tc>
      </w:tr>
      <w:tr w:rsidR="007B103F" w:rsidRPr="00584DAB" w:rsidTr="007B103F">
        <w:tc>
          <w:tcPr>
            <w:tcW w:w="0" w:type="auto"/>
          </w:tcPr>
          <w:p w:rsidR="007B103F" w:rsidRPr="00584DAB" w:rsidRDefault="007B103F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Общение и его значение в жизни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Общение с использованием условных знаков. Практическое виртуальное общение.</w:t>
            </w:r>
          </w:p>
        </w:tc>
      </w:tr>
      <w:tr w:rsidR="007B103F" w:rsidRPr="00584DAB" w:rsidTr="007B103F">
        <w:tc>
          <w:tcPr>
            <w:tcW w:w="0" w:type="auto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Организация речевого общения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Упражнения на обращение, привлечение внимания. Общение в различных социальных ситуациях. Использование в речи формул общения. Выполнение алгоритма работы над темой речевой ситуации.   Моделирование речевой ситуации. Составление устного текста по теме ситуации.</w:t>
            </w:r>
          </w:p>
        </w:tc>
      </w:tr>
    </w:tbl>
    <w:p w:rsidR="007B103F" w:rsidRDefault="007B103F" w:rsidP="007B103F">
      <w:pPr>
        <w:shd w:val="clear" w:color="auto" w:fill="FFFFFF"/>
        <w:spacing w:after="0"/>
        <w:ind w:firstLine="53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417"/>
        <w:gridCol w:w="11984"/>
      </w:tblGrid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Аудирование и понимание речи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Выполнение простых и составных устных и письменных инструкций. Упражнения на соотнесение речи и 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Слушание небольших литературных произведений, ответы на вопросы по прослушанному тексту, пересказ.</w:t>
            </w:r>
          </w:p>
        </w:tc>
      </w:tr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Дикция и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 речи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Упражнения на развитие артикуляционной моторики и формирование правильного речевого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дыхания. Упражнения на формирование выразительной речи. </w:t>
            </w:r>
          </w:p>
        </w:tc>
      </w:tr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и его значение в жизни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Общение с использованием условных знаков. Практическое виртуальное общение.</w:t>
            </w:r>
          </w:p>
        </w:tc>
      </w:tr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Организация речевого общения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Упражнения на обращение, привлечение внимания. Общение в различных социальных ситуациях. Использование в речи формул общения. Выполнение алгоритма работы над темой речевой ситуации.   Моделирование речевой ситуации. Составление устного текста по теме ситуации.</w:t>
            </w:r>
          </w:p>
        </w:tc>
      </w:tr>
    </w:tbl>
    <w:p w:rsidR="007B103F" w:rsidRDefault="007B103F" w:rsidP="007B103F">
      <w:pPr>
        <w:shd w:val="clear" w:color="auto" w:fill="FFFFFF"/>
        <w:spacing w:after="0"/>
        <w:ind w:firstLine="53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417"/>
        <w:gridCol w:w="11984"/>
      </w:tblGrid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Аудирование и понимание речи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Выполнение простых и составных устных и письменных инструкций. Упражнения на соотнесение речи и 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Слушание небольших литературных произведений, ответы на вопросы по прослушанному тексту, пересказ.</w:t>
            </w:r>
          </w:p>
        </w:tc>
      </w:tr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Упражнения на развитие артикуляционной моторики и формирование правильного речевого дыхания. Упражнения на формирование выразительной речи. </w:t>
            </w:r>
          </w:p>
        </w:tc>
      </w:tr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Общение и его значение в жизни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Общение с использованием условных знаков. Практическое виртуальное общение.</w:t>
            </w:r>
          </w:p>
        </w:tc>
      </w:tr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Организация речевого общения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Упражнения на обращение, привлечение внимания. Общение в различных социальных ситуациях. Использование в речи формул общения. Выполнение алгоритма работы над темой речевой ситуации.   Моделирование речевой ситуации. Составление устного текста по теме ситуации.</w:t>
            </w:r>
          </w:p>
        </w:tc>
      </w:tr>
    </w:tbl>
    <w:p w:rsidR="007B103F" w:rsidRDefault="007B103F" w:rsidP="007B103F">
      <w:pPr>
        <w:shd w:val="clear" w:color="auto" w:fill="FFFFFF"/>
        <w:spacing w:after="0"/>
        <w:ind w:firstLine="53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417"/>
        <w:gridCol w:w="11984"/>
      </w:tblGrid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Аудирование и понимание речи</w:t>
            </w:r>
          </w:p>
        </w:tc>
        <w:tc>
          <w:tcPr>
            <w:tcW w:w="236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Выполнение простых и составных устных и письменных инструкций. Упражнения на соотнесение речи и 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Слушание небольших литературных произведений, ответы на вопросы по прослушанному тексту, пересказ.</w:t>
            </w:r>
          </w:p>
        </w:tc>
      </w:tr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236" w:type="dxa"/>
          </w:tcPr>
          <w:p w:rsidR="007B103F" w:rsidRPr="00584DAB" w:rsidRDefault="009919A8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Упражнения на развитие артикуляционной моторики и формирование правильного речевого дыхания. Упражнения на формирование выразительной речи. </w:t>
            </w:r>
          </w:p>
        </w:tc>
      </w:tr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Общение и его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 жизни</w:t>
            </w:r>
          </w:p>
        </w:tc>
        <w:tc>
          <w:tcPr>
            <w:tcW w:w="236" w:type="dxa"/>
          </w:tcPr>
          <w:p w:rsidR="007B103F" w:rsidRPr="00584DAB" w:rsidRDefault="009919A8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Общение с использованием условных знаков. Практическое виртуальное общение.</w:t>
            </w:r>
          </w:p>
        </w:tc>
      </w:tr>
      <w:tr w:rsidR="007B103F" w:rsidRPr="00584DAB" w:rsidTr="00A80387">
        <w:tc>
          <w:tcPr>
            <w:tcW w:w="0" w:type="auto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речевого общения</w:t>
            </w:r>
          </w:p>
        </w:tc>
        <w:tc>
          <w:tcPr>
            <w:tcW w:w="236" w:type="dxa"/>
          </w:tcPr>
          <w:p w:rsidR="007B103F" w:rsidRPr="00584DAB" w:rsidRDefault="009919A8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75" w:type="dxa"/>
          </w:tcPr>
          <w:p w:rsidR="007B103F" w:rsidRPr="00584DAB" w:rsidRDefault="007B103F" w:rsidP="00A8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учебником. Упражнения на обращение, привлечение внимания. Общение в различных социальных ситуациях. Использование в речи формул общения. Выполнение алгоритма работы над темой речевой ситуации.   Моделирование речевой ситуации. Составление устного текста по теме ситуации.</w:t>
            </w:r>
          </w:p>
        </w:tc>
      </w:tr>
    </w:tbl>
    <w:p w:rsidR="007B103F" w:rsidRDefault="007B103F" w:rsidP="007B103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74B" w:rsidRDefault="001F674B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Описание материально-технического обеспечения образовательной деятельности</w:t>
      </w:r>
    </w:p>
    <w:p w:rsidR="007B103F" w:rsidRPr="00AD579A" w:rsidRDefault="007B103F" w:rsidP="001F674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74B" w:rsidRPr="00AD579A" w:rsidRDefault="001F674B" w:rsidP="001F674B">
      <w:pPr>
        <w:pStyle w:val="a6"/>
        <w:numPr>
          <w:ilvl w:val="1"/>
          <w:numId w:val="2"/>
        </w:numPr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rStyle w:val="apple-converted-space"/>
          <w:sz w:val="28"/>
          <w:szCs w:val="28"/>
          <w:shd w:val="clear" w:color="auto" w:fill="FFFFFF"/>
        </w:rPr>
        <w:t>УМК</w:t>
      </w:r>
      <w:r w:rsidRPr="00AD579A">
        <w:rPr>
          <w:color w:val="000000"/>
          <w:sz w:val="28"/>
          <w:szCs w:val="28"/>
        </w:rPr>
        <w:t xml:space="preserve"> «Речевая практика  1-4 кл. (для обучающихся с интеллектуальными нарушениями) Комарова С.В.»</w:t>
      </w:r>
    </w:p>
    <w:p w:rsidR="001F674B" w:rsidRPr="00AD579A" w:rsidRDefault="001F674B" w:rsidP="001F674B">
      <w:pPr>
        <w:pStyle w:val="a6"/>
        <w:numPr>
          <w:ilvl w:val="1"/>
          <w:numId w:val="2"/>
        </w:numPr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Сюжетные картинки.</w:t>
      </w:r>
    </w:p>
    <w:p w:rsidR="001F674B" w:rsidRPr="00AD579A" w:rsidRDefault="001F674B" w:rsidP="001F674B">
      <w:pPr>
        <w:pStyle w:val="a6"/>
        <w:numPr>
          <w:ilvl w:val="1"/>
          <w:numId w:val="2"/>
        </w:numPr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Аудионосители инструкций.</w:t>
      </w:r>
    </w:p>
    <w:p w:rsidR="001F674B" w:rsidRPr="00AD579A" w:rsidRDefault="001F674B" w:rsidP="001F674B">
      <w:pPr>
        <w:pStyle w:val="a6"/>
        <w:numPr>
          <w:ilvl w:val="1"/>
          <w:numId w:val="2"/>
        </w:numPr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Аудионосители литературных произведений.</w:t>
      </w:r>
    </w:p>
    <w:p w:rsidR="001F674B" w:rsidRPr="00AD579A" w:rsidRDefault="001F674B" w:rsidP="001F674B">
      <w:pPr>
        <w:pStyle w:val="a6"/>
        <w:numPr>
          <w:ilvl w:val="1"/>
          <w:numId w:val="2"/>
        </w:numPr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 xml:space="preserve">Словесные инструкции </w:t>
      </w:r>
      <w:r w:rsidRPr="00AD579A">
        <w:rPr>
          <w:sz w:val="28"/>
          <w:szCs w:val="28"/>
        </w:rPr>
        <w:t>в письменном виде.</w:t>
      </w:r>
    </w:p>
    <w:p w:rsidR="001F674B" w:rsidRDefault="001F674B" w:rsidP="001F674B"/>
    <w:p w:rsidR="001F674B" w:rsidRDefault="001F674B" w:rsidP="001F674B"/>
    <w:p w:rsidR="00577E08" w:rsidRDefault="00577E08"/>
    <w:sectPr w:rsidR="00577E08" w:rsidSect="001F674B">
      <w:footerReference w:type="default" r:id="rId7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44" w:rsidRDefault="001E0144" w:rsidP="001F674B">
      <w:pPr>
        <w:spacing w:after="0"/>
      </w:pPr>
      <w:r>
        <w:separator/>
      </w:r>
    </w:p>
  </w:endnote>
  <w:endnote w:type="continuationSeparator" w:id="1">
    <w:p w:rsidR="001E0144" w:rsidRDefault="001E0144" w:rsidP="001F67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7361"/>
      <w:docPartObj>
        <w:docPartGallery w:val="Page Numbers (Bottom of Page)"/>
        <w:docPartUnique/>
      </w:docPartObj>
    </w:sdtPr>
    <w:sdtContent>
      <w:p w:rsidR="001F674B" w:rsidRDefault="001F674B">
        <w:pPr>
          <w:pStyle w:val="a8"/>
          <w:jc w:val="right"/>
        </w:pPr>
        <w:fldSimple w:instr=" PAGE   \* MERGEFORMAT ">
          <w:r w:rsidR="009919A8">
            <w:rPr>
              <w:noProof/>
            </w:rPr>
            <w:t>11</w:t>
          </w:r>
        </w:fldSimple>
      </w:p>
    </w:sdtContent>
  </w:sdt>
  <w:p w:rsidR="001F674B" w:rsidRDefault="001F67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44" w:rsidRDefault="001E0144" w:rsidP="001F674B">
      <w:pPr>
        <w:spacing w:after="0"/>
      </w:pPr>
      <w:r>
        <w:separator/>
      </w:r>
    </w:p>
  </w:footnote>
  <w:footnote w:type="continuationSeparator" w:id="1">
    <w:p w:rsidR="001E0144" w:rsidRDefault="001E0144" w:rsidP="001F674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6A34"/>
    <w:multiLevelType w:val="multilevel"/>
    <w:tmpl w:val="D36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F2555"/>
    <w:multiLevelType w:val="hybridMultilevel"/>
    <w:tmpl w:val="26F04F34"/>
    <w:lvl w:ilvl="0" w:tplc="65BE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74B"/>
    <w:rsid w:val="001E0144"/>
    <w:rsid w:val="001F674B"/>
    <w:rsid w:val="00577E08"/>
    <w:rsid w:val="007B103F"/>
    <w:rsid w:val="009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4B"/>
    <w:pPr>
      <w:spacing w:line="240" w:lineRule="auto"/>
    </w:pPr>
  </w:style>
  <w:style w:type="paragraph" w:styleId="9">
    <w:name w:val="heading 9"/>
    <w:basedOn w:val="a"/>
    <w:next w:val="a"/>
    <w:link w:val="90"/>
    <w:semiHidden/>
    <w:unhideWhenUsed/>
    <w:qFormat/>
    <w:rsid w:val="001F674B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F674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semiHidden/>
    <w:unhideWhenUsed/>
    <w:rsid w:val="001F674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semiHidden/>
    <w:rsid w:val="001F674B"/>
  </w:style>
  <w:style w:type="character" w:customStyle="1" w:styleId="a5">
    <w:name w:val="Абзац списка Знак"/>
    <w:link w:val="a6"/>
    <w:uiPriority w:val="34"/>
    <w:locked/>
    <w:rsid w:val="001F674B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1F674B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uiPriority w:val="1"/>
    <w:qFormat/>
    <w:rsid w:val="001F674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1F674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F674B"/>
  </w:style>
  <w:style w:type="character" w:customStyle="1" w:styleId="apple-converted-space">
    <w:name w:val="apple-converted-space"/>
    <w:rsid w:val="001F674B"/>
  </w:style>
  <w:style w:type="paragraph" w:customStyle="1" w:styleId="ConsPlusNormal">
    <w:name w:val="ConsPlusNormal"/>
    <w:rsid w:val="001F67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1F6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Жданова</dc:creator>
  <cp:lastModifiedBy>Ирина Жданова</cp:lastModifiedBy>
  <cp:revision>1</cp:revision>
  <dcterms:created xsi:type="dcterms:W3CDTF">2020-04-23T19:37:00Z</dcterms:created>
  <dcterms:modified xsi:type="dcterms:W3CDTF">2020-04-23T20:06:00Z</dcterms:modified>
</cp:coreProperties>
</file>